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8EB55" w14:textId="77777777" w:rsidR="007A1567" w:rsidRPr="007A1567" w:rsidRDefault="007A1567" w:rsidP="007A1567">
      <w:pPr>
        <w:jc w:val="center"/>
        <w:rPr>
          <w:rFonts w:asciiTheme="minorEastAsia" w:hAnsiTheme="minorEastAsia" w:cstheme="minorEastAsia"/>
          <w:b/>
          <w:sz w:val="32"/>
          <w:szCs w:val="32"/>
        </w:rPr>
      </w:pPr>
      <w:r w:rsidRPr="007A1567">
        <w:rPr>
          <w:rFonts w:asciiTheme="minorEastAsia" w:hAnsiTheme="minorEastAsia" w:cstheme="minorEastAsia" w:hint="eastAsia"/>
          <w:b/>
          <w:sz w:val="32"/>
          <w:szCs w:val="32"/>
        </w:rPr>
        <w:t>秒杀多次申请的方法：</w:t>
      </w:r>
    </w:p>
    <w:p w14:paraId="3818F99D" w14:textId="77777777" w:rsidR="00C549E5" w:rsidRDefault="00C549E5">
      <w:pPr>
        <w:rPr>
          <w:rFonts w:asciiTheme="minorEastAsia" w:hAnsiTheme="minorEastAsia" w:cstheme="minorEastAsia"/>
          <w:sz w:val="24"/>
        </w:rPr>
      </w:pPr>
    </w:p>
    <w:p w14:paraId="312CDECB" w14:textId="77777777" w:rsidR="00C549E5" w:rsidRDefault="00612835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一：</w:t>
      </w:r>
    </w:p>
    <w:p w14:paraId="216BD4A9" w14:textId="77777777" w:rsidR="00C549E5" w:rsidRDefault="00612835">
      <w:pPr>
        <w:numPr>
          <w:ilvl w:val="0"/>
          <w:numId w:val="1"/>
        </w:numPr>
        <w:rPr>
          <w:rFonts w:asciiTheme="minorEastAsia" w:hAnsiTheme="minorEastAsia" w:cstheme="minorEastAsia"/>
          <w:color w:val="FF0000"/>
          <w:sz w:val="24"/>
        </w:rPr>
      </w:pPr>
      <w:r>
        <w:rPr>
          <w:rFonts w:asciiTheme="minorEastAsia" w:hAnsiTheme="minorEastAsia" w:cstheme="minorEastAsia" w:hint="eastAsia"/>
          <w:sz w:val="24"/>
        </w:rPr>
        <w:t>开一个产品的秒杀界面编辑， 然后把这个界面在同一个浏览器复制8个</w:t>
      </w:r>
      <w:r>
        <w:rPr>
          <w:rFonts w:asciiTheme="minorEastAsia" w:eastAsia="宋体" w:hAnsiTheme="minorEastAsia" w:cstheme="minorEastAsia" w:hint="eastAsia"/>
          <w:sz w:val="24"/>
        </w:rPr>
        <w:t>以上</w:t>
      </w:r>
      <w:r>
        <w:rPr>
          <w:rFonts w:asciiTheme="minorEastAsia" w:hAnsiTheme="minorEastAsia" w:cstheme="minorEastAsia" w:hint="eastAsia"/>
          <w:sz w:val="24"/>
        </w:rPr>
        <w:t>出来。</w:t>
      </w:r>
      <w:r>
        <w:rPr>
          <w:rFonts w:asciiTheme="minorEastAsia" w:hAnsiTheme="minorEastAsia" w:cstheme="minorEastAsia" w:hint="eastAsia"/>
          <w:color w:val="FF0000"/>
          <w:sz w:val="24"/>
        </w:rPr>
        <w:t>保证申请时间周期一致，产品的数量、价格一致</w:t>
      </w:r>
    </w:p>
    <w:p w14:paraId="40CA12BD" w14:textId="77777777" w:rsidR="00C549E5" w:rsidRDefault="00612835">
      <w:pPr>
        <w:widowControl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为什么要搞8个相同的页面呢？因为目前测试出来即使申请8-10次，最多一周成功的次数是7次，怕网速或者其他原因，保险起见就多申请一次，也可以多申请几次。</w:t>
      </w:r>
    </w:p>
    <w:p w14:paraId="233DB11B" w14:textId="77777777" w:rsidR="00C549E5" w:rsidRDefault="0061283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noProof/>
          <w:sz w:val="24"/>
        </w:rPr>
        <w:drawing>
          <wp:inline distT="0" distB="0" distL="114300" distR="114300" wp14:anchorId="182D3B31" wp14:editId="1A4478B5">
            <wp:extent cx="4417695" cy="2085340"/>
            <wp:effectExtent l="0" t="0" r="190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7695" cy="208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0C0277D" w14:textId="77777777" w:rsidR="00C549E5" w:rsidRDefault="00C549E5">
      <w:pPr>
        <w:widowControl/>
        <w:ind w:left="480" w:hangingChars="200" w:hanging="480"/>
        <w:jc w:val="left"/>
        <w:rPr>
          <w:rFonts w:asciiTheme="minorEastAsia" w:hAnsiTheme="minorEastAsia" w:cstheme="minorEastAsia"/>
          <w:kern w:val="0"/>
          <w:sz w:val="24"/>
        </w:rPr>
      </w:pPr>
    </w:p>
    <w:p w14:paraId="36B78F3F" w14:textId="77777777" w:rsidR="00C549E5" w:rsidRDefault="00612835">
      <w:pPr>
        <w:widowControl/>
        <w:numPr>
          <w:ilvl w:val="0"/>
          <w:numId w:val="1"/>
        </w:numPr>
        <w:ind w:left="480" w:hangingChars="200" w:hanging="480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程序植入</w:t>
      </w:r>
    </w:p>
    <w:p w14:paraId="3AFF3D80" w14:textId="77777777" w:rsidR="00C549E5" w:rsidRDefault="00612835">
      <w:pPr>
        <w:widowControl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 xml:space="preserve">      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var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 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htclick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=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self.setInterval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("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clickButton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()",0);</w:t>
      </w:r>
      <w:r>
        <w:rPr>
          <w:rFonts w:asciiTheme="minorEastAsia" w:hAnsiTheme="minorEastAsia" w:cstheme="minorEastAsia" w:hint="eastAsia"/>
          <w:kern w:val="0"/>
          <w:sz w:val="24"/>
        </w:rPr>
        <w:br/>
        <w:t>function 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clickButton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(){</w:t>
      </w:r>
      <w:r>
        <w:rPr>
          <w:rFonts w:asciiTheme="minorEastAsia" w:hAnsiTheme="minorEastAsia" w:cstheme="minorEastAsia" w:hint="eastAsia"/>
          <w:kern w:val="0"/>
          <w:sz w:val="24"/>
        </w:rPr>
        <w:br/>
        <w:t>  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var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 d = new Date().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getTime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();</w:t>
      </w:r>
      <w:r>
        <w:rPr>
          <w:rFonts w:asciiTheme="minorEastAsia" w:hAnsiTheme="minorEastAsia" w:cstheme="minorEastAsia" w:hint="eastAsia"/>
          <w:kern w:val="0"/>
          <w:sz w:val="24"/>
        </w:rPr>
        <w:br/>
        <w:t>  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var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 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clickd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 = '2017/08/25 16:30';</w:t>
      </w:r>
      <w:r>
        <w:rPr>
          <w:rFonts w:asciiTheme="minorEastAsia" w:hAnsiTheme="minorEastAsia" w:cstheme="minorEastAsia" w:hint="eastAsia"/>
          <w:kern w:val="0"/>
          <w:sz w:val="24"/>
        </w:rPr>
        <w:br/>
        <w:t>  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var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 d1 = new Date(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clickd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).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getTime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();</w:t>
      </w:r>
      <w:r>
        <w:rPr>
          <w:rFonts w:asciiTheme="minorEastAsia" w:hAnsiTheme="minorEastAsia" w:cstheme="minorEastAsia" w:hint="eastAsia"/>
          <w:kern w:val="0"/>
          <w:sz w:val="24"/>
        </w:rPr>
        <w:br/>
        <w:t>  if(d &gt;= d1){</w:t>
      </w:r>
      <w:r>
        <w:rPr>
          <w:rFonts w:asciiTheme="minorEastAsia" w:hAnsiTheme="minorEastAsia" w:cstheme="minorEastAsia" w:hint="eastAsia"/>
          <w:kern w:val="0"/>
          <w:sz w:val="24"/>
        </w:rPr>
        <w:br/>
        <w:t>    $('.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sm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-view-footer-button &gt; .a-button-primary &gt; .a-button-inner &gt; .a-button-input').click();</w:t>
      </w:r>
      <w:r>
        <w:rPr>
          <w:rFonts w:asciiTheme="minorEastAsia" w:hAnsiTheme="minorEastAsia" w:cstheme="minorEastAsia" w:hint="eastAsia"/>
          <w:kern w:val="0"/>
          <w:sz w:val="24"/>
        </w:rPr>
        <w:br/>
        <w:t>    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window.clearInterval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(</w:t>
      </w:r>
      <w:proofErr w:type="spellStart"/>
      <w:r>
        <w:rPr>
          <w:rFonts w:asciiTheme="minorEastAsia" w:hAnsiTheme="minorEastAsia" w:cstheme="minorEastAsia" w:hint="eastAsia"/>
          <w:kern w:val="0"/>
          <w:sz w:val="24"/>
        </w:rPr>
        <w:t>htclick</w:t>
      </w:r>
      <w:proofErr w:type="spellEnd"/>
      <w:r>
        <w:rPr>
          <w:rFonts w:asciiTheme="minorEastAsia" w:hAnsiTheme="minorEastAsia" w:cstheme="minorEastAsia" w:hint="eastAsia"/>
          <w:kern w:val="0"/>
          <w:sz w:val="24"/>
        </w:rPr>
        <w:t>);</w:t>
      </w:r>
      <w:r>
        <w:rPr>
          <w:rFonts w:asciiTheme="minorEastAsia" w:hAnsiTheme="minorEastAsia" w:cstheme="minorEastAsia" w:hint="eastAsia"/>
          <w:kern w:val="0"/>
          <w:sz w:val="24"/>
        </w:rPr>
        <w:br/>
        <w:t>  }</w:t>
      </w:r>
      <w:r>
        <w:rPr>
          <w:rFonts w:asciiTheme="minorEastAsia" w:hAnsiTheme="minorEastAsia" w:cstheme="minorEastAsia" w:hint="eastAsia"/>
          <w:kern w:val="0"/>
          <w:sz w:val="24"/>
        </w:rPr>
        <w:br/>
        <w:t>}</w:t>
      </w:r>
    </w:p>
    <w:p w14:paraId="6CE73AA1" w14:textId="77777777" w:rsidR="00C549E5" w:rsidRDefault="00C549E5">
      <w:pPr>
        <w:widowControl/>
        <w:ind w:leftChars="-200" w:left="-420"/>
        <w:jc w:val="left"/>
        <w:rPr>
          <w:rFonts w:asciiTheme="minorEastAsia" w:hAnsiTheme="minorEastAsia" w:cstheme="minorEastAsia"/>
          <w:kern w:val="0"/>
          <w:sz w:val="24"/>
        </w:rPr>
      </w:pPr>
    </w:p>
    <w:p w14:paraId="7DC1183D" w14:textId="77777777" w:rsidR="00C549E5" w:rsidRDefault="00612835">
      <w:pPr>
        <w:widowControl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 xml:space="preserve"> </w:t>
      </w:r>
      <w:r>
        <w:rPr>
          <w:noProof/>
        </w:rPr>
        <w:drawing>
          <wp:inline distT="0" distB="0" distL="114300" distR="114300" wp14:anchorId="4FD76A2E" wp14:editId="161149EB">
            <wp:extent cx="5269865" cy="1160145"/>
            <wp:effectExtent l="0" t="0" r="698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160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3CBCFC6" w14:textId="77777777" w:rsidR="00C549E5" w:rsidRDefault="00C549E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</w:p>
    <w:p w14:paraId="6CEEC342" w14:textId="77777777" w:rsidR="00C549E5" w:rsidRDefault="0061283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植入程序前首先确认把这个时间改好，时间的原则是当前本地电脑时间的后几分钟，保证留下植入程序的时间就可以。</w:t>
      </w:r>
    </w:p>
    <w:p w14:paraId="1EC59D36" w14:textId="77777777" w:rsidR="00C549E5" w:rsidRDefault="00C549E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</w:p>
    <w:p w14:paraId="1E2CD931" w14:textId="77777777" w:rsidR="00C549E5" w:rsidRDefault="0061283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植入操作方法：（火狐浏览器，建议火狐和谷歌）</w:t>
      </w:r>
    </w:p>
    <w:p w14:paraId="3994E599" w14:textId="77777777" w:rsidR="00C549E5" w:rsidRDefault="0061283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A. 秒杀页面，按F12</w:t>
      </w:r>
    </w:p>
    <w:p w14:paraId="2038EC49" w14:textId="77777777" w:rsidR="00C549E5" w:rsidRDefault="00612835">
      <w:pPr>
        <w:widowControl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noProof/>
          <w:kern w:val="0"/>
          <w:sz w:val="24"/>
        </w:rPr>
        <w:drawing>
          <wp:inline distT="0" distB="0" distL="114300" distR="114300" wp14:anchorId="304D82BB" wp14:editId="289D08EA">
            <wp:extent cx="4767580" cy="1482090"/>
            <wp:effectExtent l="0" t="0" r="13970" b="3810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7580" cy="1482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2CD6DDB" w14:textId="77777777" w:rsidR="00C549E5" w:rsidRDefault="00C549E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</w:p>
    <w:p w14:paraId="5DFC5362" w14:textId="77777777" w:rsidR="00C549E5" w:rsidRDefault="0061283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B. 窗口最下面那个输入框内，输入代码，按回车执行</w:t>
      </w:r>
    </w:p>
    <w:p w14:paraId="3417B4DD" w14:textId="77777777" w:rsidR="00C549E5" w:rsidRDefault="0061283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C. 其他秒杀页面，重复操作</w:t>
      </w:r>
    </w:p>
    <w:p w14:paraId="0C824919" w14:textId="77777777" w:rsidR="00C549E5" w:rsidRDefault="0061283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D. 执行后到了设置时间点，程序就会自动提交，不需要其他操作了。</w:t>
      </w:r>
    </w:p>
    <w:p w14:paraId="7D3AEA24" w14:textId="77777777" w:rsidR="00C549E5" w:rsidRDefault="00612835">
      <w:pPr>
        <w:widowControl/>
        <w:jc w:val="left"/>
        <w:rPr>
          <w:rFonts w:asciiTheme="minorEastAsia" w:eastAsia="宋体" w:hAnsiTheme="minorEastAsia" w:cstheme="minorEastAsia"/>
          <w:kern w:val="0"/>
          <w:sz w:val="24"/>
          <w:highlight w:val="green"/>
        </w:rPr>
      </w:pPr>
      <w:r>
        <w:rPr>
          <w:rFonts w:asciiTheme="minorEastAsia" w:eastAsia="宋体" w:hAnsiTheme="minorEastAsia" w:cstheme="minorEastAsia" w:hint="eastAsia"/>
          <w:kern w:val="0"/>
          <w:sz w:val="24"/>
          <w:highlight w:val="green"/>
        </w:rPr>
        <w:t>注意：在提交之前不要关浏览器页面，否则不会提交申请</w:t>
      </w:r>
    </w:p>
    <w:p w14:paraId="583571C5" w14:textId="77777777" w:rsidR="00C549E5" w:rsidRDefault="00C549E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</w:p>
    <w:p w14:paraId="155A74CD" w14:textId="77777777" w:rsidR="00C549E5" w:rsidRDefault="0061283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二：</w:t>
      </w:r>
    </w:p>
    <w:p w14:paraId="4A3F94F8" w14:textId="77777777" w:rsidR="00C549E5" w:rsidRDefault="0061283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两台电脑同时操作</w:t>
      </w:r>
    </w:p>
    <w:p w14:paraId="0442C64A" w14:textId="77777777" w:rsidR="00C549E5" w:rsidRDefault="00612835">
      <w:pPr>
        <w:widowControl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LD --选品 -- 选秒杀时间 -- 复制链接开5个以上的页面  -- 另一电脑同样操作，确保价格，数量，时间完全一样 -- 两台电脑同时按提交操作，越同步越好</w:t>
      </w:r>
    </w:p>
    <w:p w14:paraId="10BDB058" w14:textId="77777777" w:rsidR="00C549E5" w:rsidRDefault="00C549E5"/>
    <w:p w14:paraId="34AAD153" w14:textId="75401D27" w:rsidR="00F8242C" w:rsidRDefault="000F3B2C" w:rsidP="00521E4C">
      <w:pPr>
        <w:jc w:val="left"/>
        <w:rPr>
          <w:rFonts w:hint="eastAsia"/>
          <w:b/>
          <w:sz w:val="24"/>
        </w:rPr>
      </w:pPr>
      <w:r w:rsidRPr="00521E4C">
        <w:rPr>
          <w:rFonts w:hint="eastAsia"/>
          <w:b/>
          <w:sz w:val="24"/>
        </w:rPr>
        <w:t>附：推荐一个好用的亚马逊运营工具</w:t>
      </w:r>
      <w:r w:rsidRPr="00521E4C">
        <w:rPr>
          <w:rFonts w:hint="eastAsia"/>
          <w:b/>
          <w:sz w:val="24"/>
        </w:rPr>
        <w:t xml:space="preserve"> </w:t>
      </w:r>
      <w:hyperlink r:id="rId11" w:history="1">
        <w:r w:rsidRPr="00521E4C">
          <w:rPr>
            <w:rStyle w:val="a9"/>
            <w:b/>
            <w:sz w:val="24"/>
          </w:rPr>
          <w:t>https://www.sellermotor.com</w:t>
        </w:r>
        <w:r w:rsidRPr="00521E4C">
          <w:rPr>
            <w:rStyle w:val="a9"/>
            <w:b/>
            <w:sz w:val="24"/>
          </w:rPr>
          <w:t>/</w:t>
        </w:r>
        <w:r w:rsidRPr="00521E4C">
          <w:rPr>
            <w:rStyle w:val="a9"/>
            <w:b/>
            <w:sz w:val="24"/>
          </w:rPr>
          <w:t>?s=xicheng</w:t>
        </w:r>
      </w:hyperlink>
      <w:r w:rsidR="00521E4C">
        <w:rPr>
          <w:rFonts w:hint="eastAsia"/>
          <w:b/>
          <w:sz w:val="24"/>
        </w:rPr>
        <w:t>（收费的，但是很好用，特别是对于新手来说使用方便，大大提高运营效率）</w:t>
      </w:r>
    </w:p>
    <w:p w14:paraId="6E474A00" w14:textId="77777777" w:rsidR="00521E4C" w:rsidRDefault="00521E4C" w:rsidP="00521E4C">
      <w:pPr>
        <w:jc w:val="left"/>
        <w:rPr>
          <w:rFonts w:hint="eastAsia"/>
          <w:b/>
          <w:sz w:val="24"/>
        </w:rPr>
      </w:pPr>
    </w:p>
    <w:p w14:paraId="3FEED6AA" w14:textId="3583E778" w:rsidR="00521E4C" w:rsidRPr="00521E4C" w:rsidRDefault="00521E4C" w:rsidP="00521E4C">
      <w:pPr>
        <w:jc w:val="lef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更多可看：</w:t>
      </w:r>
      <w:hyperlink r:id="rId12" w:history="1">
        <w:r w:rsidRPr="00521E4C">
          <w:rPr>
            <w:rStyle w:val="a9"/>
            <w:b/>
            <w:sz w:val="24"/>
          </w:rPr>
          <w:t>https://www.hdb.com/party/nzdxn.html?hdb_pos=manager_info</w:t>
        </w:r>
      </w:hyperlink>
      <w:bookmarkStart w:id="0" w:name="_GoBack"/>
      <w:bookmarkEnd w:id="0"/>
    </w:p>
    <w:sectPr w:rsidR="00521E4C" w:rsidRPr="00521E4C" w:rsidSect="00EA0D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822D0" w14:textId="77777777" w:rsidR="00C76D7B" w:rsidRDefault="00C76D7B" w:rsidP="007D4C5B">
      <w:r>
        <w:separator/>
      </w:r>
    </w:p>
  </w:endnote>
  <w:endnote w:type="continuationSeparator" w:id="0">
    <w:p w14:paraId="21D73650" w14:textId="77777777" w:rsidR="00C76D7B" w:rsidRDefault="00C76D7B" w:rsidP="007D4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744ED" w14:textId="77777777" w:rsidR="00C76D7B" w:rsidRDefault="00C76D7B" w:rsidP="007D4C5B">
      <w:r>
        <w:separator/>
      </w:r>
    </w:p>
  </w:footnote>
  <w:footnote w:type="continuationSeparator" w:id="0">
    <w:p w14:paraId="601C6D10" w14:textId="77777777" w:rsidR="00C76D7B" w:rsidRDefault="00C76D7B" w:rsidP="007D4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A8DC3D"/>
    <w:multiLevelType w:val="singleLevel"/>
    <w:tmpl w:val="59A8DC3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1E66D75"/>
    <w:rsid w:val="000F3B2C"/>
    <w:rsid w:val="002A7D81"/>
    <w:rsid w:val="00365251"/>
    <w:rsid w:val="00521E4C"/>
    <w:rsid w:val="00612835"/>
    <w:rsid w:val="007762F0"/>
    <w:rsid w:val="007A1567"/>
    <w:rsid w:val="007D4C5B"/>
    <w:rsid w:val="00A435CF"/>
    <w:rsid w:val="00C549E5"/>
    <w:rsid w:val="00C76D7B"/>
    <w:rsid w:val="00EA0DF0"/>
    <w:rsid w:val="00F8242C"/>
    <w:rsid w:val="03907D1D"/>
    <w:rsid w:val="0F715E4D"/>
    <w:rsid w:val="31E66D75"/>
    <w:rsid w:val="328D202F"/>
    <w:rsid w:val="45F811F3"/>
    <w:rsid w:val="6888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2C0F0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EA0DF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D4C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rsid w:val="007D4C5B"/>
    <w:rPr>
      <w:kern w:val="2"/>
      <w:sz w:val="18"/>
      <w:szCs w:val="18"/>
    </w:rPr>
  </w:style>
  <w:style w:type="paragraph" w:styleId="a5">
    <w:name w:val="footer"/>
    <w:basedOn w:val="a"/>
    <w:link w:val="a6"/>
    <w:rsid w:val="007D4C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rsid w:val="007D4C5B"/>
    <w:rPr>
      <w:kern w:val="2"/>
      <w:sz w:val="18"/>
      <w:szCs w:val="18"/>
    </w:rPr>
  </w:style>
  <w:style w:type="paragraph" w:styleId="a7">
    <w:name w:val="Balloon Text"/>
    <w:basedOn w:val="a"/>
    <w:link w:val="a8"/>
    <w:rsid w:val="00A435CF"/>
    <w:rPr>
      <w:sz w:val="18"/>
      <w:szCs w:val="18"/>
    </w:rPr>
  </w:style>
  <w:style w:type="character" w:customStyle="1" w:styleId="a8">
    <w:name w:val="批注框文本字符"/>
    <w:basedOn w:val="a0"/>
    <w:link w:val="a7"/>
    <w:rsid w:val="00A435CF"/>
    <w:rPr>
      <w:kern w:val="2"/>
      <w:sz w:val="18"/>
      <w:szCs w:val="18"/>
    </w:rPr>
  </w:style>
  <w:style w:type="character" w:styleId="a9">
    <w:name w:val="Hyperlink"/>
    <w:basedOn w:val="a0"/>
    <w:rsid w:val="000F3B2C"/>
    <w:rPr>
      <w:color w:val="0563C1" w:themeColor="hyperlink"/>
      <w:u w:val="single"/>
    </w:rPr>
  </w:style>
  <w:style w:type="character" w:styleId="aa">
    <w:name w:val="FollowedHyperlink"/>
    <w:basedOn w:val="a0"/>
    <w:semiHidden/>
    <w:unhideWhenUsed/>
    <w:rsid w:val="00521E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sellermotor.com/?s=xicheng" TargetMode="External"/><Relationship Id="rId12" Type="http://schemas.openxmlformats.org/officeDocument/2006/relationships/hyperlink" Target="https://www.hdb.com/party/nzdxn.html?hdb_pos=manager_info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160</Words>
  <Characters>915</Characters>
  <Application>Microsoft Macintosh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用户</cp:lastModifiedBy>
  <cp:revision>21</cp:revision>
  <dcterms:created xsi:type="dcterms:W3CDTF">2018-04-18T08:41:00Z</dcterms:created>
  <dcterms:modified xsi:type="dcterms:W3CDTF">2019-03-29T02:05:00Z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